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1A7" w:rsidRPr="00BE51A7"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8"/>
        <w:gridCol w:w="4960"/>
        <w:gridCol w:w="20"/>
      </w:tblGrid>
      <w:tr w:rsidR="00BE51A7" w:rsidRPr="00905F4B" w:rsidTr="001F6ADE">
        <w:trPr>
          <w:gridAfter w:val="1"/>
          <w:wAfter w:w="20" w:type="dxa"/>
        </w:trPr>
        <w:tc>
          <w:tcPr>
            <w:tcW w:w="9268" w:type="dxa"/>
            <w:gridSpan w:val="2"/>
          </w:tcPr>
          <w:p w:rsidR="00BE51A7" w:rsidRPr="00905F4B" w:rsidRDefault="00BE51A7" w:rsidP="00BE51A7">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rPr>
            </w:pPr>
            <w:r w:rsidRPr="00905F4B">
              <w:rPr>
                <w:rFonts w:ascii="Times New Roman" w:eastAsia="Times New Roman" w:hAnsi="Times New Roman" w:cs="Times New Roman"/>
                <w:b/>
                <w:sz w:val="20"/>
                <w:szCs w:val="20"/>
              </w:rPr>
              <w:t>TEKLİF MEKTUBU</w:t>
            </w:r>
          </w:p>
        </w:tc>
      </w:tr>
      <w:tr w:rsidR="00BE51A7" w:rsidRPr="00905F4B" w:rsidTr="001F6ADE">
        <w:trPr>
          <w:gridAfter w:val="1"/>
          <w:wAfter w:w="20" w:type="dxa"/>
        </w:trPr>
        <w:tc>
          <w:tcPr>
            <w:tcW w:w="9268" w:type="dxa"/>
            <w:gridSpan w:val="2"/>
          </w:tcPr>
          <w:p w:rsidR="00BE51A7" w:rsidRPr="00905F4B" w:rsidRDefault="00ED2160" w:rsidP="00ED33DC">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0"/>
                <w:szCs w:val="20"/>
              </w:rPr>
            </w:pPr>
            <w:r w:rsidRPr="00905F4B">
              <w:rPr>
                <w:rFonts w:ascii="Times New Roman" w:eastAsia="Times New Roman" w:hAnsi="Times New Roman" w:cs="Times New Roman"/>
                <w:sz w:val="20"/>
                <w:szCs w:val="20"/>
              </w:rPr>
              <w:t xml:space="preserve">MALATYA </w:t>
            </w:r>
            <w:r w:rsidR="00294CA8" w:rsidRPr="00905F4B">
              <w:rPr>
                <w:rFonts w:ascii="Times New Roman" w:eastAsia="Times New Roman" w:hAnsi="Times New Roman" w:cs="Times New Roman"/>
                <w:sz w:val="20"/>
                <w:szCs w:val="20"/>
              </w:rPr>
              <w:t xml:space="preserve">YATIRIM İZLEME VE KOORDİNASYON BAŞKANLIĞI </w:t>
            </w:r>
            <w:r w:rsidR="00BE51A7" w:rsidRPr="00905F4B">
              <w:rPr>
                <w:rFonts w:ascii="Times New Roman" w:eastAsia="Times New Roman" w:hAnsi="Times New Roman" w:cs="Times New Roman"/>
                <w:sz w:val="20"/>
                <w:szCs w:val="20"/>
              </w:rPr>
              <w:t>İHALE KOMİSYONU</w:t>
            </w:r>
          </w:p>
          <w:p w:rsidR="00BE51A7" w:rsidRPr="00905F4B" w:rsidRDefault="00BE51A7" w:rsidP="00F671F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BE51A7" w:rsidRPr="00905F4B" w:rsidTr="001F6ADE">
        <w:trPr>
          <w:gridAfter w:val="1"/>
          <w:wAfter w:w="20" w:type="dxa"/>
          <w:trHeight w:val="236"/>
        </w:trPr>
        <w:tc>
          <w:tcPr>
            <w:tcW w:w="4308" w:type="dxa"/>
          </w:tcPr>
          <w:p w:rsidR="00BE51A7" w:rsidRPr="00905F4B"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905F4B">
              <w:rPr>
                <w:rFonts w:ascii="Times New Roman" w:eastAsia="Times New Roman" w:hAnsi="Times New Roman" w:cs="Times New Roman"/>
                <w:b/>
                <w:sz w:val="20"/>
                <w:szCs w:val="20"/>
              </w:rPr>
              <w:t>İhalenin adı</w:t>
            </w:r>
          </w:p>
        </w:tc>
        <w:tc>
          <w:tcPr>
            <w:tcW w:w="4960" w:type="dxa"/>
          </w:tcPr>
          <w:p w:rsidR="00BE51A7" w:rsidRPr="00905F4B" w:rsidRDefault="00B03234" w:rsidP="00052D49">
            <w:pPr>
              <w:spacing w:after="0" w:line="240" w:lineRule="auto"/>
              <w:ind w:right="425"/>
              <w:jc w:val="both"/>
              <w:rPr>
                <w:rFonts w:ascii="Times New Roman" w:eastAsia="Calibri" w:hAnsi="Times New Roman" w:cs="Times New Roman"/>
                <w:color w:val="000000"/>
                <w:sz w:val="24"/>
                <w:szCs w:val="24"/>
              </w:rPr>
            </w:pPr>
            <w:r w:rsidRPr="00905F4B">
              <w:rPr>
                <w:rFonts w:ascii="Times New Roman" w:hAnsi="Times New Roman" w:cs="Times New Roman"/>
                <w:szCs w:val="24"/>
              </w:rPr>
              <w:t xml:space="preserve">5607 SAYILI KAÇAKÇILIKLA MÜCADELE KANUNU KAPSAMINDA EL KONULAN </w:t>
            </w:r>
            <w:r w:rsidR="009E1B55" w:rsidRPr="00905F4B">
              <w:rPr>
                <w:rFonts w:ascii="Times New Roman" w:hAnsi="Times New Roman" w:cs="Times New Roman"/>
                <w:szCs w:val="24"/>
              </w:rPr>
              <w:t xml:space="preserve">YAKLAŞIK 20.000 </w:t>
            </w:r>
            <w:r w:rsidRPr="00905F4B">
              <w:rPr>
                <w:rFonts w:ascii="Times New Roman" w:hAnsi="Times New Roman" w:cs="Times New Roman"/>
                <w:szCs w:val="24"/>
              </w:rPr>
              <w:t xml:space="preserve">LT </w:t>
            </w:r>
            <w:r w:rsidRPr="00905F4B">
              <w:rPr>
                <w:rFonts w:ascii="Times New Roman" w:hAnsi="Times New Roman" w:cs="Times New Roman"/>
              </w:rPr>
              <w:t>KAÇAK AKARYAKIT SATIŞ İŞİ</w:t>
            </w:r>
          </w:p>
        </w:tc>
      </w:tr>
      <w:tr w:rsidR="00BE51A7" w:rsidRPr="00905F4B" w:rsidTr="001F6ADE">
        <w:trPr>
          <w:gridAfter w:val="1"/>
          <w:wAfter w:w="20" w:type="dxa"/>
          <w:trHeight w:val="245"/>
        </w:trPr>
        <w:tc>
          <w:tcPr>
            <w:tcW w:w="4308" w:type="dxa"/>
          </w:tcPr>
          <w:p w:rsidR="00BE51A7" w:rsidRPr="00905F4B"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905F4B">
              <w:rPr>
                <w:rFonts w:ascii="Times New Roman" w:eastAsia="Times New Roman" w:hAnsi="Times New Roman" w:cs="Times New Roman"/>
                <w:b/>
                <w:sz w:val="20"/>
                <w:szCs w:val="20"/>
              </w:rPr>
              <w:t>Teklif sahibinin adı ve soyadı/ ticaret unvanı</w:t>
            </w:r>
          </w:p>
        </w:tc>
        <w:tc>
          <w:tcPr>
            <w:tcW w:w="4960" w:type="dxa"/>
          </w:tcPr>
          <w:p w:rsidR="00BE51A7" w:rsidRPr="00905F4B"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0"/>
                <w:szCs w:val="20"/>
              </w:rPr>
            </w:pPr>
          </w:p>
        </w:tc>
      </w:tr>
      <w:tr w:rsidR="00BE51A7" w:rsidRPr="00905F4B" w:rsidTr="001F6ADE">
        <w:trPr>
          <w:gridAfter w:val="1"/>
          <w:wAfter w:w="20" w:type="dxa"/>
        </w:trPr>
        <w:tc>
          <w:tcPr>
            <w:tcW w:w="4308" w:type="dxa"/>
          </w:tcPr>
          <w:p w:rsidR="00BE51A7" w:rsidRPr="00905F4B"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905F4B">
              <w:rPr>
                <w:rFonts w:ascii="Times New Roman" w:eastAsia="Times New Roman" w:hAnsi="Times New Roman" w:cs="Times New Roman"/>
                <w:b/>
                <w:sz w:val="20"/>
                <w:szCs w:val="20"/>
              </w:rPr>
              <w:t>Uyruğu</w:t>
            </w:r>
          </w:p>
        </w:tc>
        <w:tc>
          <w:tcPr>
            <w:tcW w:w="4960" w:type="dxa"/>
          </w:tcPr>
          <w:p w:rsidR="00BE51A7" w:rsidRPr="00905F4B"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0"/>
                <w:szCs w:val="20"/>
              </w:rPr>
            </w:pPr>
          </w:p>
        </w:tc>
      </w:tr>
      <w:tr w:rsidR="00BE51A7" w:rsidRPr="00BE51A7" w:rsidTr="001F6ADE">
        <w:trPr>
          <w:trHeight w:val="215"/>
        </w:trPr>
        <w:tc>
          <w:tcPr>
            <w:tcW w:w="4308" w:type="dxa"/>
          </w:tcPr>
          <w:p w:rsidR="00BE51A7" w:rsidRPr="00905F4B"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905F4B">
              <w:rPr>
                <w:rFonts w:ascii="Times New Roman" w:eastAsia="Times New Roman" w:hAnsi="Times New Roman" w:cs="Times New Roman"/>
                <w:b/>
                <w:sz w:val="20"/>
                <w:szCs w:val="20"/>
              </w:rPr>
              <w:t>TC Kimlik Numarası</w:t>
            </w:r>
            <w:r w:rsidRPr="00905F4B">
              <w:rPr>
                <w:rFonts w:ascii="Times New Roman" w:eastAsia="Times New Roman" w:hAnsi="Times New Roman" w:cs="Times New Roman"/>
                <w:b/>
                <w:sz w:val="20"/>
                <w:szCs w:val="20"/>
                <w:vertAlign w:val="superscript"/>
              </w:rPr>
              <w:t>1</w:t>
            </w:r>
          </w:p>
        </w:tc>
        <w:tc>
          <w:tcPr>
            <w:tcW w:w="4980" w:type="dxa"/>
            <w:gridSpan w:val="2"/>
          </w:tcPr>
          <w:p w:rsidR="00BE51A7" w:rsidRPr="00905F4B"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BE51A7" w:rsidRPr="00905F4B" w:rsidTr="001F6ADE">
        <w:trPr>
          <w:gridAfter w:val="1"/>
          <w:wAfter w:w="20" w:type="dxa"/>
          <w:trHeight w:val="154"/>
        </w:trPr>
        <w:tc>
          <w:tcPr>
            <w:tcW w:w="4308" w:type="dxa"/>
          </w:tcPr>
          <w:p w:rsidR="00BE51A7" w:rsidRPr="00905F4B"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905F4B">
              <w:rPr>
                <w:rFonts w:ascii="Times New Roman" w:eastAsia="Times New Roman" w:hAnsi="Times New Roman" w:cs="Times New Roman"/>
                <w:b/>
                <w:sz w:val="20"/>
                <w:szCs w:val="20"/>
              </w:rPr>
              <w:t>Vergi Kimlik Numarası</w:t>
            </w:r>
          </w:p>
        </w:tc>
        <w:tc>
          <w:tcPr>
            <w:tcW w:w="4960" w:type="dxa"/>
          </w:tcPr>
          <w:p w:rsidR="00BE51A7" w:rsidRPr="00905F4B"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BE51A7" w:rsidRPr="00905F4B" w:rsidTr="001F6ADE">
        <w:trPr>
          <w:gridAfter w:val="1"/>
          <w:wAfter w:w="20" w:type="dxa"/>
        </w:trPr>
        <w:tc>
          <w:tcPr>
            <w:tcW w:w="4308" w:type="dxa"/>
          </w:tcPr>
          <w:p w:rsidR="00BE51A7" w:rsidRPr="00905F4B"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0"/>
                <w:szCs w:val="20"/>
              </w:rPr>
            </w:pPr>
            <w:r w:rsidRPr="00905F4B">
              <w:rPr>
                <w:rFonts w:ascii="Times New Roman" w:eastAsia="Times New Roman" w:hAnsi="Times New Roman" w:cs="Times New Roman"/>
                <w:b/>
                <w:sz w:val="20"/>
                <w:szCs w:val="20"/>
              </w:rPr>
              <w:t>Tebligat adresi</w:t>
            </w:r>
          </w:p>
        </w:tc>
        <w:tc>
          <w:tcPr>
            <w:tcW w:w="4960" w:type="dxa"/>
          </w:tcPr>
          <w:p w:rsidR="00BE51A7" w:rsidRPr="00905F4B"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BE51A7" w:rsidRPr="00905F4B" w:rsidTr="001F6ADE">
        <w:trPr>
          <w:gridAfter w:val="1"/>
          <w:wAfter w:w="20" w:type="dxa"/>
        </w:trPr>
        <w:tc>
          <w:tcPr>
            <w:tcW w:w="4308" w:type="dxa"/>
          </w:tcPr>
          <w:p w:rsidR="00BE51A7" w:rsidRPr="00905F4B"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905F4B">
              <w:rPr>
                <w:rFonts w:ascii="Times New Roman" w:eastAsia="Times New Roman" w:hAnsi="Times New Roman" w:cs="Times New Roman"/>
                <w:b/>
                <w:sz w:val="20"/>
                <w:szCs w:val="20"/>
              </w:rPr>
              <w:t xml:space="preserve"> Telefon ve Faks numarası</w:t>
            </w:r>
          </w:p>
        </w:tc>
        <w:tc>
          <w:tcPr>
            <w:tcW w:w="4960" w:type="dxa"/>
          </w:tcPr>
          <w:p w:rsidR="00BE51A7" w:rsidRPr="00905F4B"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BE51A7" w:rsidRPr="00905F4B" w:rsidTr="001F6ADE">
        <w:trPr>
          <w:gridAfter w:val="1"/>
          <w:wAfter w:w="20" w:type="dxa"/>
          <w:trHeight w:val="306"/>
        </w:trPr>
        <w:tc>
          <w:tcPr>
            <w:tcW w:w="4308" w:type="dxa"/>
          </w:tcPr>
          <w:p w:rsidR="00BE51A7" w:rsidRPr="00905F4B"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905F4B">
              <w:rPr>
                <w:rFonts w:ascii="Times New Roman" w:eastAsia="Times New Roman" w:hAnsi="Times New Roman" w:cs="Times New Roman"/>
                <w:b/>
                <w:sz w:val="20"/>
                <w:szCs w:val="20"/>
              </w:rPr>
              <w:t>Elektronik posta adresi (varsa)</w:t>
            </w:r>
          </w:p>
        </w:tc>
        <w:tc>
          <w:tcPr>
            <w:tcW w:w="4960" w:type="dxa"/>
          </w:tcPr>
          <w:p w:rsidR="00BE51A7" w:rsidRPr="00905F4B"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905F4B">
              <w:rPr>
                <w:rFonts w:ascii="Times New Roman" w:eastAsia="Times New Roman" w:hAnsi="Times New Roman" w:cs="Times New Roman"/>
                <w:sz w:val="20"/>
                <w:szCs w:val="20"/>
              </w:rPr>
              <w:t xml:space="preserve">                                        </w:t>
            </w:r>
          </w:p>
        </w:tc>
      </w:tr>
      <w:tr w:rsidR="00BE51A7" w:rsidRPr="00BE51A7" w:rsidTr="001F6ADE">
        <w:trPr>
          <w:trHeight w:val="6930"/>
        </w:trPr>
        <w:tc>
          <w:tcPr>
            <w:tcW w:w="9288" w:type="dxa"/>
            <w:gridSpan w:val="3"/>
          </w:tcPr>
          <w:p w:rsidR="00DE7A54" w:rsidRPr="00905F4B" w:rsidRDefault="00DE7A54"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b/>
                <w:sz w:val="20"/>
                <w:szCs w:val="20"/>
              </w:rPr>
            </w:pPr>
          </w:p>
          <w:p w:rsidR="00BE51A7" w:rsidRPr="000D4D11" w:rsidRDefault="00BE51A7"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rPr>
            </w:pPr>
            <w:r w:rsidRPr="000D4D11">
              <w:rPr>
                <w:rFonts w:ascii="Times New Roman" w:eastAsia="Times New Roman" w:hAnsi="Times New Roman" w:cs="Times New Roman"/>
                <w:b/>
                <w:sz w:val="20"/>
                <w:szCs w:val="20"/>
              </w:rPr>
              <w:t>1)</w:t>
            </w:r>
            <w:r w:rsidRPr="000D4D11">
              <w:rPr>
                <w:rFonts w:ascii="Times New Roman" w:eastAsia="Times New Roman" w:hAnsi="Times New Roman" w:cs="Times New Roman"/>
                <w:sz w:val="20"/>
                <w:szCs w:val="20"/>
              </w:rPr>
              <w:t xml:space="preserve"> Yukarıda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BE51A7" w:rsidRPr="000D4D11" w:rsidRDefault="00BE51A7"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rPr>
            </w:pPr>
            <w:r w:rsidRPr="000D4D11">
              <w:rPr>
                <w:rFonts w:ascii="Times New Roman" w:eastAsia="Times New Roman" w:hAnsi="Times New Roman" w:cs="Times New Roman"/>
                <w:b/>
                <w:sz w:val="20"/>
                <w:szCs w:val="20"/>
              </w:rPr>
              <w:t xml:space="preserve"> </w:t>
            </w:r>
            <w:r w:rsidR="00DE7A54" w:rsidRPr="000D4D11">
              <w:rPr>
                <w:rFonts w:ascii="Times New Roman" w:eastAsia="Times New Roman" w:hAnsi="Times New Roman" w:cs="Times New Roman"/>
                <w:b/>
                <w:sz w:val="20"/>
                <w:szCs w:val="20"/>
              </w:rPr>
              <w:t>2)</w:t>
            </w:r>
            <w:r w:rsidRPr="000D4D11">
              <w:rPr>
                <w:rFonts w:ascii="Times New Roman" w:eastAsia="Times New Roman" w:hAnsi="Times New Roman" w:cs="Times New Roman"/>
                <w:b/>
                <w:sz w:val="20"/>
                <w:szCs w:val="20"/>
              </w:rPr>
              <w:t xml:space="preserve"> </w:t>
            </w:r>
            <w:r w:rsidRPr="000D4D11">
              <w:rPr>
                <w:rFonts w:ascii="Times New Roman" w:eastAsia="Times New Roman" w:hAnsi="Times New Roman" w:cs="Times New Roman"/>
                <w:sz w:val="20"/>
                <w:szCs w:val="20"/>
              </w:rPr>
              <w:t xml:space="preserve">Teklif cetvelinde yer alan her bir iş kaleminin miktarının ve mahiyetinin ihale dokümanında yer alan teknik şartnameye ve </w:t>
            </w:r>
            <w:r w:rsidR="00281132" w:rsidRPr="000D4D11">
              <w:rPr>
                <w:rFonts w:ascii="Times New Roman" w:eastAsia="Times New Roman" w:hAnsi="Times New Roman" w:cs="Times New Roman"/>
                <w:sz w:val="20"/>
                <w:szCs w:val="20"/>
              </w:rPr>
              <w:t xml:space="preserve">dokümanlara </w:t>
            </w:r>
            <w:r w:rsidRPr="000D4D11">
              <w:rPr>
                <w:rFonts w:ascii="Times New Roman" w:eastAsia="Times New Roman" w:hAnsi="Times New Roman" w:cs="Times New Roman"/>
                <w:sz w:val="20"/>
                <w:szCs w:val="20"/>
              </w:rPr>
              <w:t>uygun olduğunu kabul ediyoruz.</w:t>
            </w:r>
          </w:p>
          <w:p w:rsidR="00BE51A7" w:rsidRPr="000D4D11" w:rsidRDefault="00DE7A54"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vertAlign w:val="superscript"/>
              </w:rPr>
            </w:pPr>
            <w:r w:rsidRPr="000D4D11">
              <w:rPr>
                <w:rFonts w:ascii="Times New Roman" w:eastAsia="Times New Roman" w:hAnsi="Times New Roman" w:cs="Times New Roman"/>
                <w:b/>
                <w:sz w:val="20"/>
                <w:szCs w:val="20"/>
              </w:rPr>
              <w:t>3</w:t>
            </w:r>
            <w:r w:rsidR="00BE51A7" w:rsidRPr="000D4D11">
              <w:rPr>
                <w:rFonts w:ascii="Times New Roman" w:eastAsia="Times New Roman" w:hAnsi="Times New Roman" w:cs="Times New Roman"/>
                <w:b/>
                <w:sz w:val="20"/>
                <w:szCs w:val="20"/>
              </w:rPr>
              <w:t xml:space="preserve">) </w:t>
            </w:r>
            <w:r w:rsidR="00BE51A7" w:rsidRPr="000D4D11">
              <w:rPr>
                <w:rFonts w:ascii="Times New Roman" w:eastAsia="Times New Roman" w:hAnsi="Times New Roman" w:cs="Times New Roman"/>
                <w:sz w:val="20"/>
                <w:szCs w:val="20"/>
              </w:rPr>
              <w:t>İhale konusu işi, bu teklifin ekindeki fiyat teklif cetvelinde belirtilen</w:t>
            </w:r>
            <w:r w:rsidR="00281132" w:rsidRPr="000D4D11">
              <w:rPr>
                <w:rFonts w:ascii="Times New Roman" w:eastAsia="Times New Roman" w:hAnsi="Times New Roman" w:cs="Times New Roman"/>
                <w:sz w:val="20"/>
                <w:szCs w:val="20"/>
              </w:rPr>
              <w:t xml:space="preserve"> </w:t>
            </w:r>
            <w:r w:rsidR="00BE51A7" w:rsidRPr="000D4D11">
              <w:rPr>
                <w:rFonts w:ascii="Times New Roman" w:eastAsia="Times New Roman" w:hAnsi="Times New Roman" w:cs="Times New Roman"/>
                <w:sz w:val="20"/>
                <w:szCs w:val="20"/>
              </w:rPr>
              <w:t xml:space="preserve">iş kalemi için teklif ettiğimiz </w:t>
            </w:r>
            <w:r w:rsidR="00926D1E" w:rsidRPr="000D4D11">
              <w:rPr>
                <w:rFonts w:ascii="Times New Roman" w:eastAsia="Times New Roman" w:hAnsi="Times New Roman" w:cs="Times New Roman"/>
                <w:sz w:val="20"/>
                <w:szCs w:val="20"/>
              </w:rPr>
              <w:t>birim fiyat</w:t>
            </w:r>
            <w:r w:rsidR="009E1B55" w:rsidRPr="000D4D11">
              <w:rPr>
                <w:rFonts w:ascii="Times New Roman" w:eastAsia="Times New Roman" w:hAnsi="Times New Roman" w:cs="Times New Roman"/>
                <w:sz w:val="20"/>
                <w:szCs w:val="20"/>
              </w:rPr>
              <w:t xml:space="preserve"> (Litre/kg)</w:t>
            </w:r>
            <w:r w:rsidR="00926D1E" w:rsidRPr="000D4D11">
              <w:rPr>
                <w:rFonts w:ascii="Times New Roman" w:eastAsia="Times New Roman" w:hAnsi="Times New Roman" w:cs="Times New Roman"/>
                <w:sz w:val="20"/>
                <w:szCs w:val="20"/>
              </w:rPr>
              <w:t xml:space="preserve"> </w:t>
            </w:r>
            <w:r w:rsidR="00F671FE" w:rsidRPr="000D4D11">
              <w:rPr>
                <w:rFonts w:ascii="Times New Roman" w:eastAsia="Times New Roman" w:hAnsi="Times New Roman" w:cs="Times New Roman"/>
                <w:sz w:val="20"/>
                <w:szCs w:val="20"/>
              </w:rPr>
              <w:t xml:space="preserve">bedel </w:t>
            </w:r>
            <w:r w:rsidR="00BE51A7" w:rsidRPr="000D4D11">
              <w:rPr>
                <w:rFonts w:ascii="Times New Roman" w:eastAsia="Times New Roman" w:hAnsi="Times New Roman" w:cs="Times New Roman"/>
                <w:sz w:val="20"/>
                <w:szCs w:val="20"/>
              </w:rPr>
              <w:t>üzerinden</w:t>
            </w:r>
            <w:r w:rsidR="00281132" w:rsidRPr="000D4D11">
              <w:rPr>
                <w:rFonts w:ascii="Times New Roman" w:eastAsia="Times New Roman" w:hAnsi="Times New Roman" w:cs="Times New Roman"/>
                <w:sz w:val="20"/>
                <w:szCs w:val="20"/>
              </w:rPr>
              <w:t xml:space="preserve"> yasa</w:t>
            </w:r>
            <w:r w:rsidR="006A7799">
              <w:rPr>
                <w:rFonts w:ascii="Times New Roman" w:eastAsia="Times New Roman" w:hAnsi="Times New Roman" w:cs="Times New Roman"/>
                <w:sz w:val="20"/>
                <w:szCs w:val="20"/>
              </w:rPr>
              <w:t>l</w:t>
            </w:r>
            <w:bookmarkStart w:id="0" w:name="_GoBack"/>
            <w:bookmarkEnd w:id="0"/>
            <w:r w:rsidR="00281132" w:rsidRPr="000D4D11">
              <w:rPr>
                <w:rFonts w:ascii="Times New Roman" w:eastAsia="Times New Roman" w:hAnsi="Times New Roman" w:cs="Times New Roman"/>
                <w:sz w:val="20"/>
                <w:szCs w:val="20"/>
              </w:rPr>
              <w:t xml:space="preserve"> yükümlülükler çerçevesinde alınacak</w:t>
            </w:r>
            <w:r w:rsidR="00BE51A7" w:rsidRPr="000D4D11">
              <w:rPr>
                <w:rFonts w:ascii="Times New Roman" w:eastAsia="Times New Roman" w:hAnsi="Times New Roman" w:cs="Times New Roman"/>
                <w:sz w:val="20"/>
                <w:szCs w:val="20"/>
              </w:rPr>
              <w:t xml:space="preserve"> Katma Değer Vergisi hariç toplam ………………………………………... (</w:t>
            </w:r>
            <w:r w:rsidR="00BE51A7" w:rsidRPr="000D4D11">
              <w:rPr>
                <w:rFonts w:ascii="Times New Roman" w:eastAsia="Times New Roman" w:hAnsi="Times New Roman" w:cs="Times New Roman"/>
                <w:i/>
                <w:sz w:val="20"/>
                <w:szCs w:val="20"/>
              </w:rPr>
              <w:t>Teklif edilen toplam bedel para birim belirtilerek rakam ve yazı ile yazılacaktır</w:t>
            </w:r>
            <w:proofErr w:type="gramStart"/>
            <w:r w:rsidR="00BE51A7" w:rsidRPr="000D4D11">
              <w:rPr>
                <w:rFonts w:ascii="Times New Roman" w:eastAsia="Times New Roman" w:hAnsi="Times New Roman" w:cs="Times New Roman"/>
                <w:i/>
                <w:sz w:val="20"/>
                <w:szCs w:val="20"/>
              </w:rPr>
              <w:t>.)</w:t>
            </w:r>
            <w:r w:rsidR="00BE51A7" w:rsidRPr="000D4D11">
              <w:rPr>
                <w:rFonts w:ascii="Times New Roman" w:eastAsia="Times New Roman" w:hAnsi="Times New Roman" w:cs="Times New Roman"/>
                <w:sz w:val="20"/>
                <w:szCs w:val="20"/>
              </w:rPr>
              <w:t>....................................................................</w:t>
            </w:r>
            <w:proofErr w:type="gramEnd"/>
            <w:r w:rsidR="00BE51A7" w:rsidRPr="000D4D11">
              <w:rPr>
                <w:rFonts w:ascii="Times New Roman" w:eastAsia="Times New Roman" w:hAnsi="Times New Roman" w:cs="Times New Roman"/>
                <w:sz w:val="20"/>
                <w:szCs w:val="20"/>
              </w:rPr>
              <w:t xml:space="preserve">  </w:t>
            </w:r>
            <w:proofErr w:type="gramStart"/>
            <w:r w:rsidR="00BE51A7" w:rsidRPr="000D4D11">
              <w:rPr>
                <w:rFonts w:ascii="Times New Roman" w:eastAsia="Times New Roman" w:hAnsi="Times New Roman" w:cs="Times New Roman"/>
                <w:sz w:val="20"/>
                <w:szCs w:val="20"/>
              </w:rPr>
              <w:t>bedel</w:t>
            </w:r>
            <w:proofErr w:type="gramEnd"/>
            <w:r w:rsidR="00BE51A7" w:rsidRPr="000D4D11">
              <w:rPr>
                <w:rFonts w:ascii="Times New Roman" w:eastAsia="Times New Roman" w:hAnsi="Times New Roman" w:cs="Times New Roman"/>
                <w:sz w:val="20"/>
                <w:szCs w:val="20"/>
              </w:rPr>
              <w:t xml:space="preserve"> karşılığında yapmayı  kabul ve taahhüt ederiz .</w:t>
            </w:r>
          </w:p>
          <w:p w:rsidR="00BE51A7" w:rsidRPr="000D4D11" w:rsidRDefault="00BE51A7"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vertAlign w:val="superscript"/>
              </w:rPr>
            </w:pPr>
          </w:p>
          <w:p w:rsidR="00BE51A7" w:rsidRPr="000D4D11" w:rsidRDefault="00BE51A7"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vertAlign w:val="superscript"/>
              </w:rPr>
            </w:pPr>
          </w:p>
          <w:p w:rsidR="00BE51A7" w:rsidRPr="000D4D11"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D4D11">
              <w:rPr>
                <w:rFonts w:ascii="Times New Roman" w:eastAsia="Times New Roman" w:hAnsi="Times New Roman" w:cs="Times New Roman"/>
                <w:sz w:val="20"/>
                <w:szCs w:val="20"/>
              </w:rPr>
              <w:t xml:space="preserve">                                                                                                        Adı ve Soyadı/Ticaret Unvanı – </w:t>
            </w:r>
          </w:p>
          <w:p w:rsidR="00BE51A7" w:rsidRPr="000D4D11"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vertAlign w:val="superscript"/>
              </w:rPr>
            </w:pPr>
            <w:r w:rsidRPr="000D4D11">
              <w:rPr>
                <w:rFonts w:ascii="Times New Roman" w:eastAsia="Times New Roman" w:hAnsi="Times New Roman" w:cs="Times New Roman"/>
                <w:sz w:val="20"/>
                <w:szCs w:val="20"/>
              </w:rPr>
              <w:t xml:space="preserve">                                                                                                                         Kaşe ve İmza</w:t>
            </w:r>
            <w:r w:rsidRPr="000D4D11">
              <w:rPr>
                <w:rFonts w:ascii="Times New Roman" w:eastAsia="Times New Roman" w:hAnsi="Times New Roman" w:cs="Times New Roman"/>
                <w:sz w:val="20"/>
                <w:szCs w:val="20"/>
                <w:vertAlign w:val="superscript"/>
              </w:rPr>
              <w:t>3</w:t>
            </w:r>
          </w:p>
          <w:p w:rsidR="00BE51A7" w:rsidRPr="00905F4B"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vertAlign w:val="superscript"/>
              </w:rPr>
            </w:pPr>
          </w:p>
        </w:tc>
      </w:tr>
    </w:tbl>
    <w:p w:rsidR="00BE51A7" w:rsidRPr="00BE51A7" w:rsidRDefault="00BE51A7" w:rsidP="00BE51A7">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rPr>
      </w:pPr>
      <w:r w:rsidRPr="00BE51A7">
        <w:rPr>
          <w:rFonts w:ascii="Times New Roman" w:eastAsia="Times New Roman" w:hAnsi="Times New Roman" w:cs="Times New Roman"/>
          <w:b/>
          <w:i/>
          <w:sz w:val="20"/>
          <w:szCs w:val="20"/>
          <w:vertAlign w:val="superscript"/>
        </w:rPr>
        <w:t>1</w:t>
      </w:r>
      <w:r w:rsidRPr="00BE51A7">
        <w:rPr>
          <w:rFonts w:ascii="Times New Roman" w:eastAsia="Times New Roman" w:hAnsi="Times New Roman" w:cs="Times New Roman"/>
          <w:i/>
          <w:sz w:val="20"/>
          <w:szCs w:val="20"/>
          <w:vertAlign w:val="superscript"/>
        </w:rPr>
        <w:t xml:space="preserve"> </w:t>
      </w:r>
      <w:r w:rsidRPr="00BE51A7">
        <w:rPr>
          <w:rFonts w:ascii="Times New Roman" w:eastAsia="Times New Roman" w:hAnsi="Times New Roman" w:cs="Times New Roman"/>
          <w:i/>
          <w:sz w:val="18"/>
          <w:szCs w:val="18"/>
        </w:rPr>
        <w:t>İsteklinin Türk vatandaşı gerçek kişiler 11 rakamdan oluşan T.C. Kimlik numaralarını yazacaklardır.</w:t>
      </w:r>
    </w:p>
    <w:p w:rsidR="00BE51A7" w:rsidRPr="00BE51A7" w:rsidRDefault="00BE51A7" w:rsidP="0070517B">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0"/>
        </w:rPr>
      </w:pPr>
      <w:r w:rsidRPr="00BE51A7">
        <w:rPr>
          <w:rFonts w:ascii="Times New Roman" w:eastAsia="Times New Roman" w:hAnsi="Times New Roman" w:cs="Times New Roman"/>
          <w:b/>
          <w:i/>
          <w:sz w:val="20"/>
          <w:szCs w:val="20"/>
          <w:vertAlign w:val="superscript"/>
        </w:rPr>
        <w:t>3</w:t>
      </w:r>
      <w:r w:rsidRPr="00BE51A7">
        <w:rPr>
          <w:rFonts w:ascii="Times New Roman" w:eastAsia="Times New Roman" w:hAnsi="Times New Roman" w:cs="Times New Roman"/>
          <w:b/>
          <w:i/>
          <w:sz w:val="16"/>
          <w:szCs w:val="16"/>
        </w:rPr>
        <w:t xml:space="preserve"> </w:t>
      </w:r>
      <w:r w:rsidRPr="00BE51A7">
        <w:rPr>
          <w:rFonts w:ascii="Times New Roman" w:eastAsia="Times New Roman" w:hAnsi="Times New Roman" w:cs="Times New Roman"/>
          <w:i/>
          <w:sz w:val="18"/>
          <w:szCs w:val="18"/>
        </w:rPr>
        <w:t>Teklif vermeye yetkili kişi tarafından imzalanacaktır. Ortak girişim olarak teklif verilmesi halinde, teklif mektubu bütün ortaklar veya yetki verdikleri ki</w:t>
      </w:r>
      <w:r w:rsidR="00DE7A54">
        <w:rPr>
          <w:rFonts w:ascii="Times New Roman" w:eastAsia="Times New Roman" w:hAnsi="Times New Roman" w:cs="Times New Roman"/>
          <w:i/>
          <w:sz w:val="18"/>
          <w:szCs w:val="18"/>
        </w:rPr>
        <w:t>şiler tarafından imzalanacaktır.</w:t>
      </w:r>
    </w:p>
    <w:sectPr w:rsidR="00BE51A7" w:rsidRPr="00BE51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B6E" w:rsidRDefault="00FB1B6E" w:rsidP="00BE51A7">
      <w:pPr>
        <w:spacing w:after="0" w:line="240" w:lineRule="auto"/>
      </w:pPr>
      <w:r>
        <w:separator/>
      </w:r>
    </w:p>
  </w:endnote>
  <w:endnote w:type="continuationSeparator" w:id="0">
    <w:p w:rsidR="00FB1B6E" w:rsidRDefault="00FB1B6E" w:rsidP="00BE5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B6E" w:rsidRDefault="00FB1B6E" w:rsidP="00BE51A7">
      <w:pPr>
        <w:spacing w:after="0" w:line="240" w:lineRule="auto"/>
      </w:pPr>
      <w:r>
        <w:separator/>
      </w:r>
    </w:p>
  </w:footnote>
  <w:footnote w:type="continuationSeparator" w:id="0">
    <w:p w:rsidR="00FB1B6E" w:rsidRDefault="00FB1B6E" w:rsidP="00BE51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C5"/>
    <w:rsid w:val="00004FE2"/>
    <w:rsid w:val="00036757"/>
    <w:rsid w:val="00052D49"/>
    <w:rsid w:val="000B7DE9"/>
    <w:rsid w:val="000C1A92"/>
    <w:rsid w:val="000D4D11"/>
    <w:rsid w:val="00130501"/>
    <w:rsid w:val="001409E3"/>
    <w:rsid w:val="00152807"/>
    <w:rsid w:val="001B3D11"/>
    <w:rsid w:val="001E210E"/>
    <w:rsid w:val="00250A68"/>
    <w:rsid w:val="00281132"/>
    <w:rsid w:val="00294CA8"/>
    <w:rsid w:val="0029777A"/>
    <w:rsid w:val="002B7DC0"/>
    <w:rsid w:val="002D5226"/>
    <w:rsid w:val="002E326B"/>
    <w:rsid w:val="003B5164"/>
    <w:rsid w:val="004006A9"/>
    <w:rsid w:val="00446596"/>
    <w:rsid w:val="00513EC5"/>
    <w:rsid w:val="005A0FF2"/>
    <w:rsid w:val="005F31DC"/>
    <w:rsid w:val="00600AA2"/>
    <w:rsid w:val="00617E22"/>
    <w:rsid w:val="0063755B"/>
    <w:rsid w:val="006423E4"/>
    <w:rsid w:val="00670320"/>
    <w:rsid w:val="006A7799"/>
    <w:rsid w:val="0070517B"/>
    <w:rsid w:val="00717003"/>
    <w:rsid w:val="00735090"/>
    <w:rsid w:val="007C231B"/>
    <w:rsid w:val="00836708"/>
    <w:rsid w:val="008367E8"/>
    <w:rsid w:val="008A1AF6"/>
    <w:rsid w:val="008B6DCA"/>
    <w:rsid w:val="00905F4B"/>
    <w:rsid w:val="00926D1E"/>
    <w:rsid w:val="00967EDA"/>
    <w:rsid w:val="009E1B55"/>
    <w:rsid w:val="00A24B9F"/>
    <w:rsid w:val="00A64F3C"/>
    <w:rsid w:val="00AF663A"/>
    <w:rsid w:val="00B03234"/>
    <w:rsid w:val="00B032BB"/>
    <w:rsid w:val="00B2084E"/>
    <w:rsid w:val="00B44F82"/>
    <w:rsid w:val="00B82BB9"/>
    <w:rsid w:val="00B96494"/>
    <w:rsid w:val="00BE51A7"/>
    <w:rsid w:val="00C01832"/>
    <w:rsid w:val="00C8168E"/>
    <w:rsid w:val="00CE227F"/>
    <w:rsid w:val="00DE7A54"/>
    <w:rsid w:val="00E11599"/>
    <w:rsid w:val="00ED2160"/>
    <w:rsid w:val="00ED33DC"/>
    <w:rsid w:val="00EE333F"/>
    <w:rsid w:val="00F0247A"/>
    <w:rsid w:val="00F07550"/>
    <w:rsid w:val="00F671FE"/>
    <w:rsid w:val="00FB1B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28BD8"/>
  <w15:docId w15:val="{01A78438-EB96-4E48-9D72-8693D6AF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5">
    <w:name w:val="heading 5"/>
    <w:basedOn w:val="Normal"/>
    <w:next w:val="Normal"/>
    <w:link w:val="Balk5Char"/>
    <w:uiPriority w:val="9"/>
    <w:semiHidden/>
    <w:unhideWhenUsed/>
    <w:qFormat/>
    <w:rsid w:val="00BE51A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semiHidden/>
    <w:rsid w:val="00BE51A7"/>
    <w:rPr>
      <w:rFonts w:asciiTheme="majorHAnsi" w:eastAsiaTheme="majorEastAsia" w:hAnsiTheme="majorHAnsi" w:cstheme="majorBidi"/>
      <w:color w:val="2E74B5" w:themeColor="accent1" w:themeShade="BF"/>
    </w:rPr>
  </w:style>
  <w:style w:type="paragraph" w:styleId="DipnotMetni">
    <w:name w:val="footnote text"/>
    <w:basedOn w:val="Normal"/>
    <w:link w:val="DipnotMetniChar"/>
    <w:uiPriority w:val="99"/>
    <w:semiHidden/>
    <w:unhideWhenUsed/>
    <w:rsid w:val="00BE51A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E51A7"/>
    <w:rPr>
      <w:sz w:val="20"/>
      <w:szCs w:val="20"/>
    </w:rPr>
  </w:style>
  <w:style w:type="paragraph" w:styleId="AltBilgi">
    <w:name w:val="footer"/>
    <w:basedOn w:val="Normal"/>
    <w:link w:val="AltBilgiChar"/>
    <w:uiPriority w:val="99"/>
    <w:unhideWhenUsed/>
    <w:rsid w:val="00BE51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51A7"/>
  </w:style>
  <w:style w:type="character" w:styleId="DipnotBavurusu">
    <w:name w:val="footnote reference"/>
    <w:basedOn w:val="VarsaylanParagrafYazTipi"/>
    <w:semiHidden/>
    <w:rsid w:val="00BE51A7"/>
    <w:rPr>
      <w:sz w:val="20"/>
      <w:vertAlign w:val="superscript"/>
    </w:rPr>
  </w:style>
  <w:style w:type="paragraph" w:styleId="BalonMetni">
    <w:name w:val="Balloon Text"/>
    <w:basedOn w:val="Normal"/>
    <w:link w:val="BalonMetniChar"/>
    <w:uiPriority w:val="99"/>
    <w:semiHidden/>
    <w:unhideWhenUsed/>
    <w:rsid w:val="007C231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231B"/>
    <w:rPr>
      <w:rFonts w:ascii="Segoe UI" w:hAnsi="Segoe UI" w:cs="Segoe UI"/>
      <w:sz w:val="18"/>
      <w:szCs w:val="18"/>
    </w:rPr>
  </w:style>
  <w:style w:type="paragraph" w:styleId="GvdeMetni">
    <w:name w:val="Body Text"/>
    <w:basedOn w:val="Normal"/>
    <w:link w:val="GvdeMetniChar"/>
    <w:uiPriority w:val="99"/>
    <w:unhideWhenUsed/>
    <w:rsid w:val="001409E3"/>
    <w:pPr>
      <w:overflowPunct w:val="0"/>
      <w:autoSpaceDE w:val="0"/>
      <w:autoSpaceDN w:val="0"/>
      <w:spacing w:after="0" w:line="360" w:lineRule="auto"/>
      <w:jc w:val="both"/>
    </w:pPr>
    <w:rPr>
      <w:rFonts w:ascii="Arial" w:eastAsia="Times New Roman" w:hAnsi="Arial" w:cs="Arial"/>
      <w:b/>
      <w:bCs/>
      <w:color w:val="000000"/>
      <w:sz w:val="20"/>
      <w:szCs w:val="20"/>
      <w:lang w:eastAsia="tr-TR"/>
    </w:rPr>
  </w:style>
  <w:style w:type="character" w:customStyle="1" w:styleId="GvdeMetniChar">
    <w:name w:val="Gövde Metni Char"/>
    <w:basedOn w:val="VarsaylanParagrafYazTipi"/>
    <w:link w:val="GvdeMetni"/>
    <w:uiPriority w:val="99"/>
    <w:rsid w:val="001409E3"/>
    <w:rPr>
      <w:rFonts w:ascii="Arial" w:eastAsia="Times New Roman" w:hAnsi="Arial" w:cs="Arial"/>
      <w:b/>
      <w:bCs/>
      <w:color w:val="000000"/>
      <w:sz w:val="20"/>
      <w:szCs w:val="20"/>
      <w:lang w:eastAsia="tr-TR"/>
    </w:rPr>
  </w:style>
  <w:style w:type="paragraph" w:styleId="stBilgi">
    <w:name w:val="header"/>
    <w:basedOn w:val="Normal"/>
    <w:link w:val="stBilgiChar"/>
    <w:uiPriority w:val="99"/>
    <w:unhideWhenUsed/>
    <w:rsid w:val="00DE7A5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E7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306</Words>
  <Characters>1747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Fevzi Kürşad YENEN</dc:creator>
  <cp:lastModifiedBy>Kamber ERTÜRK</cp:lastModifiedBy>
  <cp:revision>7</cp:revision>
  <cp:lastPrinted>2025-01-06T07:07:00Z</cp:lastPrinted>
  <dcterms:created xsi:type="dcterms:W3CDTF">2025-01-28T06:05:00Z</dcterms:created>
  <dcterms:modified xsi:type="dcterms:W3CDTF">2025-01-28T08:48:00Z</dcterms:modified>
</cp:coreProperties>
</file>